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972F02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8114DA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t xml:space="preserve">        </w:t>
            </w:r>
            <w:r w:rsidR="00824FBA">
              <w:rPr>
                <w:i/>
                <w:sz w:val="28"/>
                <w:szCs w:val="28"/>
              </w:rPr>
              <w:t>16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5014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FBA" w:rsidRDefault="00824FBA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FBA" w:rsidRDefault="00824FBA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FBA" w:rsidRDefault="00824FBA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FBA" w:rsidRDefault="00824FBA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FBA" w:rsidRDefault="00824FBA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FBA" w:rsidRDefault="00824FBA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FBA" w:rsidRDefault="00824FBA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FBA" w:rsidRDefault="00824FBA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E62" w:rsidRDefault="00194E62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E62" w:rsidRDefault="00194E62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FBA" w:rsidRDefault="00824FBA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2C657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824FBA">
              <w:rPr>
                <w:rFonts w:ascii="Times New Roman" w:hAnsi="Times New Roman"/>
                <w:i/>
                <w:sz w:val="28"/>
                <w:szCs w:val="28"/>
              </w:rPr>
              <w:t>Mr. Joy Chakraborty,</w:t>
            </w:r>
          </w:p>
          <w:p w:rsidR="00824FBA" w:rsidRPr="00C06339" w:rsidRDefault="00824FBA" w:rsidP="002C657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Learned Advocate.</w:t>
            </w:r>
          </w:p>
          <w:p w:rsidR="00470B68" w:rsidRDefault="00470B68" w:rsidP="00470B68"/>
          <w:p w:rsidR="00470B68" w:rsidRDefault="00470B68" w:rsidP="002C657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824FBA">
              <w:rPr>
                <w:rFonts w:ascii="Times New Roman" w:hAnsi="Times New Roman"/>
                <w:i/>
                <w:sz w:val="28"/>
                <w:szCs w:val="28"/>
              </w:rPr>
              <w:t>Mr. M.N. Roy,</w:t>
            </w:r>
          </w:p>
          <w:p w:rsidR="009040FE" w:rsidRDefault="00824FBA" w:rsidP="004645CA"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2C657B" w:rsidRDefault="002C657B" w:rsidP="004645CA"/>
          <w:p w:rsidR="009040FE" w:rsidRPr="009040FE" w:rsidRDefault="009040FE" w:rsidP="009040FE"/>
          <w:p w:rsidR="009040FE" w:rsidRPr="009040FE" w:rsidRDefault="009040FE" w:rsidP="009040FE"/>
          <w:p w:rsidR="007F3A44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824FBA">
              <w:rPr>
                <w:rFonts w:ascii="Times New Roman" w:hAnsi="Times New Roman"/>
                <w:i/>
                <w:sz w:val="28"/>
                <w:szCs w:val="28"/>
              </w:rPr>
              <w:t xml:space="preserve">On prayer of Learned Counsel for the state respondents accommodation is granted for filing supplementary reply within a period of next 4 (four) weeks.  Rejoinder, if any, in this regard may be filed by the applicant within a period of 2 (two) weeks thereafter.  The copy of document must be exchanged between the parties before filing in the </w:t>
            </w:r>
            <w:r w:rsidR="0079229C">
              <w:rPr>
                <w:rFonts w:ascii="Times New Roman" w:hAnsi="Times New Roman"/>
                <w:i/>
                <w:sz w:val="28"/>
                <w:szCs w:val="28"/>
              </w:rPr>
              <w:t>court</w:t>
            </w:r>
            <w:r w:rsidR="00824FB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24FBA" w:rsidRDefault="00194E62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="00824FBA">
              <w:rPr>
                <w:rFonts w:ascii="Times New Roman" w:hAnsi="Times New Roman"/>
                <w:i/>
                <w:sz w:val="28"/>
                <w:szCs w:val="28"/>
              </w:rPr>
              <w:t xml:space="preserve">    List the matter under the heading hearing on </w:t>
            </w:r>
            <w:r w:rsidR="00824FBA" w:rsidRPr="00824FBA">
              <w:rPr>
                <w:rFonts w:ascii="Times New Roman" w:hAnsi="Times New Roman"/>
                <w:b/>
                <w:i/>
                <w:sz w:val="28"/>
                <w:szCs w:val="28"/>
              </w:rPr>
              <w:t>14.05.2018</w:t>
            </w:r>
            <w:r w:rsidR="00824FB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4106E" w:rsidRDefault="0094106E" w:rsidP="0094106E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The applicant is directed to file amended copy of the original application after service of copy of the same on the other side.</w:t>
            </w:r>
          </w:p>
          <w:p w:rsidR="007F3A44" w:rsidRPr="0025642B" w:rsidRDefault="007F3A44" w:rsidP="00950255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28"/>
              </w:rPr>
            </w:pPr>
          </w:p>
          <w:p w:rsidR="009040FE" w:rsidRDefault="007F3A44" w:rsidP="002C657B">
            <w:pPr>
              <w:spacing w:line="360" w:lineRule="auto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1FC" w:rsidRDefault="001F01FC" w:rsidP="004645CA">
      <w:pPr>
        <w:spacing w:after="0" w:line="240" w:lineRule="auto"/>
      </w:pPr>
      <w:r>
        <w:separator/>
      </w:r>
    </w:p>
  </w:endnote>
  <w:endnote w:type="continuationSeparator" w:id="1">
    <w:p w:rsidR="001F01FC" w:rsidRDefault="001F01FC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1FC" w:rsidRDefault="001F01FC" w:rsidP="004645CA">
      <w:pPr>
        <w:spacing w:after="0" w:line="240" w:lineRule="auto"/>
      </w:pPr>
      <w:r>
        <w:separator/>
      </w:r>
    </w:p>
  </w:footnote>
  <w:footnote w:type="continuationSeparator" w:id="1">
    <w:p w:rsidR="001F01FC" w:rsidRDefault="001F01FC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DD50AE">
      <w:rPr>
        <w:rFonts w:ascii="Times New Roman" w:hAnsi="Times New Roman" w:cs="Times New Roman"/>
        <w:b/>
        <w:u w:val="single"/>
      </w:rPr>
      <w:t>1304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B343C0">
      <w:rPr>
        <w:rFonts w:ascii="Times New Roman" w:hAnsi="Times New Roman" w:cs="Times New Roman"/>
        <w:b/>
        <w:u w:val="single"/>
      </w:rPr>
      <w:t>1</w:t>
    </w:r>
    <w:r w:rsidR="00DD50AE">
      <w:rPr>
        <w:rFonts w:ascii="Times New Roman" w:hAnsi="Times New Roman" w:cs="Times New Roman"/>
        <w:b/>
        <w:u w:val="single"/>
      </w:rPr>
      <w:t>3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DD50AE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RAM CHANDRA GARAI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156E95"/>
    <w:rsid w:val="001730C8"/>
    <w:rsid w:val="00194E62"/>
    <w:rsid w:val="001F01FC"/>
    <w:rsid w:val="00221893"/>
    <w:rsid w:val="0025014A"/>
    <w:rsid w:val="0025642B"/>
    <w:rsid w:val="00261C36"/>
    <w:rsid w:val="002B4AC2"/>
    <w:rsid w:val="002C657B"/>
    <w:rsid w:val="002F1ED4"/>
    <w:rsid w:val="003151A4"/>
    <w:rsid w:val="00331274"/>
    <w:rsid w:val="00433836"/>
    <w:rsid w:val="00445D7A"/>
    <w:rsid w:val="004645CA"/>
    <w:rsid w:val="00470B68"/>
    <w:rsid w:val="0049010D"/>
    <w:rsid w:val="004A6593"/>
    <w:rsid w:val="004E65A1"/>
    <w:rsid w:val="005102C4"/>
    <w:rsid w:val="00525C5B"/>
    <w:rsid w:val="0055236C"/>
    <w:rsid w:val="00604D0E"/>
    <w:rsid w:val="00605B5C"/>
    <w:rsid w:val="00667ECB"/>
    <w:rsid w:val="00724EF6"/>
    <w:rsid w:val="0079229C"/>
    <w:rsid w:val="007F3A44"/>
    <w:rsid w:val="008114DA"/>
    <w:rsid w:val="00824FBA"/>
    <w:rsid w:val="009040FE"/>
    <w:rsid w:val="0094106E"/>
    <w:rsid w:val="00950255"/>
    <w:rsid w:val="00972F02"/>
    <w:rsid w:val="009A4A60"/>
    <w:rsid w:val="00A62FA1"/>
    <w:rsid w:val="00A765FD"/>
    <w:rsid w:val="00A84692"/>
    <w:rsid w:val="00AA1F6A"/>
    <w:rsid w:val="00AC065B"/>
    <w:rsid w:val="00AC1CF3"/>
    <w:rsid w:val="00AE6B34"/>
    <w:rsid w:val="00B343C0"/>
    <w:rsid w:val="00B83A8D"/>
    <w:rsid w:val="00BA3683"/>
    <w:rsid w:val="00BB4C7C"/>
    <w:rsid w:val="00C34EEC"/>
    <w:rsid w:val="00CD33DA"/>
    <w:rsid w:val="00CE12D3"/>
    <w:rsid w:val="00CF42B9"/>
    <w:rsid w:val="00CF7E29"/>
    <w:rsid w:val="00D20A5E"/>
    <w:rsid w:val="00D23A47"/>
    <w:rsid w:val="00D30382"/>
    <w:rsid w:val="00DC35E2"/>
    <w:rsid w:val="00DD50AE"/>
    <w:rsid w:val="00DE043A"/>
    <w:rsid w:val="00E7634E"/>
    <w:rsid w:val="00E91F06"/>
    <w:rsid w:val="00F64E37"/>
    <w:rsid w:val="00F85CFE"/>
    <w:rsid w:val="00F9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12</cp:revision>
  <dcterms:created xsi:type="dcterms:W3CDTF">2018-02-28T08:39:00Z</dcterms:created>
  <dcterms:modified xsi:type="dcterms:W3CDTF">2018-03-05T06:01:00Z</dcterms:modified>
</cp:coreProperties>
</file>